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35680A" w14:textId="77777777" w:rsidR="00FB3DAE" w:rsidRDefault="00000000">
      <w:pPr>
        <w:spacing w:after="60"/>
        <w:jc w:val="center"/>
      </w:pPr>
      <w:r>
        <w:rPr>
          <w:b/>
          <w:bCs/>
          <w:color w:val="1A1A1A"/>
          <w:spacing w:val="20"/>
          <w:sz w:val="38"/>
          <w:szCs w:val="38"/>
        </w:rPr>
        <w:t>DYLAN FAHRNBACH</w:t>
      </w:r>
    </w:p>
    <w:p w14:paraId="63E53EC4" w14:textId="77777777" w:rsidR="00FB3DAE" w:rsidRDefault="00000000">
      <w:pPr>
        <w:spacing w:after="220"/>
        <w:jc w:val="center"/>
      </w:pPr>
      <w:r>
        <w:rPr>
          <w:color w:val="444444"/>
          <w:sz w:val="19"/>
          <w:szCs w:val="19"/>
        </w:rPr>
        <w:t>Cincinnati, OH</w:t>
      </w:r>
      <w:r>
        <w:rPr>
          <w:color w:val="999999"/>
          <w:sz w:val="19"/>
          <w:szCs w:val="19"/>
        </w:rPr>
        <w:t xml:space="preserve">   •   </w:t>
      </w:r>
      <w:hyperlink r:id="rId5" w:history="1">
        <w:r>
          <w:rPr>
            <w:color w:val="2B579A"/>
            <w:sz w:val="19"/>
            <w:szCs w:val="19"/>
            <w:u w:val="single"/>
          </w:rPr>
          <w:t>dylan@digitalvantage.media</w:t>
        </w:r>
      </w:hyperlink>
      <w:r>
        <w:rPr>
          <w:color w:val="999999"/>
          <w:sz w:val="19"/>
          <w:szCs w:val="19"/>
        </w:rPr>
        <w:t xml:space="preserve">   •   </w:t>
      </w:r>
      <w:hyperlink r:id="rId6" w:history="1">
        <w:r>
          <w:rPr>
            <w:color w:val="2B579A"/>
            <w:sz w:val="19"/>
            <w:szCs w:val="19"/>
            <w:u w:val="single"/>
          </w:rPr>
          <w:t>linkedin.com/in/dylan-fahrnbach-b766a4332</w:t>
        </w:r>
      </w:hyperlink>
      <w:r>
        <w:rPr>
          <w:color w:val="999999"/>
          <w:sz w:val="19"/>
          <w:szCs w:val="19"/>
        </w:rPr>
        <w:t xml:space="preserve">   •   </w:t>
      </w:r>
      <w:hyperlink r:id="rId7" w:history="1">
        <w:r>
          <w:rPr>
            <w:color w:val="2B579A"/>
            <w:sz w:val="19"/>
            <w:szCs w:val="19"/>
            <w:u w:val="single"/>
          </w:rPr>
          <w:t>github.com/</w:t>
        </w:r>
        <w:proofErr w:type="spellStart"/>
        <w:r>
          <w:rPr>
            <w:color w:val="2B579A"/>
            <w:sz w:val="19"/>
            <w:szCs w:val="19"/>
            <w:u w:val="single"/>
          </w:rPr>
          <w:t>dfahrn</w:t>
        </w:r>
        <w:proofErr w:type="spellEnd"/>
      </w:hyperlink>
    </w:p>
    <w:p w14:paraId="6CA5DE0F" w14:textId="77777777" w:rsidR="00FB3DAE" w:rsidRDefault="00000000">
      <w:pPr>
        <w:pBdr>
          <w:bottom w:val="single" w:sz="6" w:space="0" w:color="1A1A1A"/>
        </w:pBdr>
        <w:spacing w:before="300" w:after="120"/>
      </w:pPr>
      <w:r>
        <w:rPr>
          <w:b/>
          <w:bCs/>
          <w:color w:val="1A1A1A"/>
          <w:spacing w:val="20"/>
          <w:sz w:val="21"/>
          <w:szCs w:val="21"/>
        </w:rPr>
        <w:t>EDUCATION</w:t>
      </w:r>
    </w:p>
    <w:p w14:paraId="3244E521" w14:textId="77777777" w:rsidR="00FB3DAE" w:rsidRDefault="00000000">
      <w:pPr>
        <w:tabs>
          <w:tab w:val="right" w:pos="9026"/>
        </w:tabs>
        <w:spacing w:before="220" w:after="40"/>
      </w:pPr>
      <w:r>
        <w:rPr>
          <w:b/>
          <w:bCs/>
          <w:color w:val="1A1A1A"/>
          <w:sz w:val="21"/>
          <w:szCs w:val="21"/>
        </w:rPr>
        <w:t>Xavier University — Cincinnati, OH</w:t>
      </w:r>
      <w:r>
        <w:rPr>
          <w:i/>
          <w:iCs/>
          <w:color w:val="444444"/>
          <w:sz w:val="21"/>
          <w:szCs w:val="21"/>
        </w:rPr>
        <w:tab/>
        <w:t>Expected May 2028</w:t>
      </w:r>
    </w:p>
    <w:p w14:paraId="1816EA3F" w14:textId="62CE13B8" w:rsidR="00FB3DAE" w:rsidRDefault="00000000">
      <w:pPr>
        <w:spacing w:after="20"/>
      </w:pPr>
      <w:r>
        <w:rPr>
          <w:i/>
          <w:iCs/>
          <w:color w:val="444444"/>
          <w:sz w:val="21"/>
          <w:szCs w:val="21"/>
        </w:rPr>
        <w:t xml:space="preserve">Computer Science </w:t>
      </w:r>
    </w:p>
    <w:p w14:paraId="2A7EFE72" w14:textId="77777777" w:rsidR="00FB3DAE" w:rsidRDefault="00000000">
      <w:pPr>
        <w:pBdr>
          <w:bottom w:val="single" w:sz="6" w:space="0" w:color="1A1A1A"/>
        </w:pBdr>
        <w:spacing w:before="300" w:after="120"/>
      </w:pPr>
      <w:r>
        <w:rPr>
          <w:b/>
          <w:bCs/>
          <w:color w:val="1A1A1A"/>
          <w:spacing w:val="20"/>
          <w:sz w:val="21"/>
          <w:szCs w:val="21"/>
        </w:rPr>
        <w:t>EXPERIENCE</w:t>
      </w:r>
    </w:p>
    <w:p w14:paraId="64F41974" w14:textId="77777777" w:rsidR="00FB3DAE" w:rsidRDefault="00000000">
      <w:pPr>
        <w:tabs>
          <w:tab w:val="right" w:pos="9026"/>
        </w:tabs>
        <w:spacing w:before="220" w:after="40"/>
      </w:pPr>
      <w:r>
        <w:rPr>
          <w:b/>
          <w:bCs/>
          <w:color w:val="1A1A1A"/>
          <w:sz w:val="21"/>
          <w:szCs w:val="21"/>
        </w:rPr>
        <w:t>Founder — Parallax Intel (parallax-intel.com)</w:t>
      </w:r>
      <w:r>
        <w:rPr>
          <w:i/>
          <w:iCs/>
          <w:color w:val="444444"/>
          <w:sz w:val="21"/>
          <w:szCs w:val="21"/>
        </w:rPr>
        <w:tab/>
        <w:t>[Month Year] – Present</w:t>
      </w:r>
    </w:p>
    <w:p w14:paraId="03816045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Founded and built a prediction market intelligence platform end-to-end — architected real-time data ingestion, fair-value modeling, and the user-facing product.</w:t>
      </w:r>
    </w:p>
    <w:p w14:paraId="1556E47A" w14:textId="31968F5A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Own end-to-end product and technical decisions, iterating independently since launch.</w:t>
      </w:r>
      <w:r>
        <w:rPr>
          <w:i/>
          <w:iCs/>
          <w:color w:val="B45309"/>
          <w:sz w:val="21"/>
          <w:szCs w:val="21"/>
        </w:rPr>
        <w:t xml:space="preserve"> </w:t>
      </w:r>
    </w:p>
    <w:p w14:paraId="4187D2A5" w14:textId="77777777" w:rsidR="00FB3DAE" w:rsidRDefault="00000000">
      <w:pPr>
        <w:tabs>
          <w:tab w:val="right" w:pos="9026"/>
        </w:tabs>
        <w:spacing w:before="220" w:after="40"/>
      </w:pPr>
      <w:r>
        <w:rPr>
          <w:b/>
          <w:bCs/>
          <w:color w:val="1A1A1A"/>
          <w:sz w:val="21"/>
          <w:szCs w:val="21"/>
        </w:rPr>
        <w:t>Freelance Web Developer — Self-Employed</w:t>
      </w:r>
      <w:r>
        <w:rPr>
          <w:i/>
          <w:iCs/>
          <w:color w:val="444444"/>
          <w:sz w:val="21"/>
          <w:szCs w:val="21"/>
        </w:rPr>
        <w:tab/>
        <w:t>[Month Year] – Present</w:t>
      </w:r>
    </w:p>
    <w:p w14:paraId="12A8D1DF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Designed, built, and deployed production websites for two local business clients end-to-end, from requirements gathering through launch, using React and Next.js.</w:t>
      </w:r>
    </w:p>
    <w:p w14:paraId="718807E3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Configured and managed hosting and delivery infrastructure using Cloudflare (DNS, CDN) and domain registration via GoDaddy.</w:t>
      </w:r>
    </w:p>
    <w:p w14:paraId="0AA3924B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Used agentic AI coding tools (e.g., Claude Code) to accelerate implementation while owning architecture, code review, and QA.</w:t>
      </w:r>
    </w:p>
    <w:p w14:paraId="40300044" w14:textId="77777777" w:rsidR="00FB3DAE" w:rsidRDefault="00000000">
      <w:pPr>
        <w:pBdr>
          <w:bottom w:val="single" w:sz="6" w:space="0" w:color="1A1A1A"/>
        </w:pBdr>
        <w:spacing w:before="300" w:after="120"/>
      </w:pPr>
      <w:r>
        <w:rPr>
          <w:b/>
          <w:bCs/>
          <w:color w:val="1A1A1A"/>
          <w:spacing w:val="20"/>
          <w:sz w:val="21"/>
          <w:szCs w:val="21"/>
        </w:rPr>
        <w:t>TECHNICAL PROJECTS</w:t>
      </w:r>
    </w:p>
    <w:p w14:paraId="0C871350" w14:textId="77777777" w:rsidR="00FB3DAE" w:rsidRDefault="00000000">
      <w:pPr>
        <w:tabs>
          <w:tab w:val="right" w:pos="9026"/>
        </w:tabs>
        <w:spacing w:before="220" w:after="40"/>
      </w:pPr>
      <w:r>
        <w:rPr>
          <w:b/>
          <w:bCs/>
          <w:color w:val="1A1A1A"/>
          <w:sz w:val="21"/>
          <w:szCs w:val="21"/>
        </w:rPr>
        <w:t xml:space="preserve">Algorithmic Trading System — </w:t>
      </w:r>
      <w:proofErr w:type="spellStart"/>
      <w:r>
        <w:rPr>
          <w:b/>
          <w:bCs/>
          <w:color w:val="1A1A1A"/>
          <w:sz w:val="21"/>
          <w:szCs w:val="21"/>
        </w:rPr>
        <w:t>Polymarket</w:t>
      </w:r>
      <w:proofErr w:type="spellEnd"/>
      <w:r>
        <w:rPr>
          <w:i/>
          <w:iCs/>
          <w:color w:val="444444"/>
          <w:sz w:val="21"/>
          <w:szCs w:val="21"/>
        </w:rPr>
        <w:tab/>
      </w:r>
    </w:p>
    <w:p w14:paraId="34FC990A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 xml:space="preserve">Built a fair-value modeling engine and real-time WebSocket data pipeline for algorithmic market-making on </w:t>
      </w:r>
      <w:proofErr w:type="spellStart"/>
      <w:r>
        <w:rPr>
          <w:color w:val="1A1A1A"/>
          <w:sz w:val="21"/>
          <w:szCs w:val="21"/>
        </w:rPr>
        <w:t>Polymarket</w:t>
      </w:r>
      <w:proofErr w:type="spellEnd"/>
      <w:r>
        <w:rPr>
          <w:color w:val="1A1A1A"/>
          <w:sz w:val="21"/>
          <w:szCs w:val="21"/>
        </w:rPr>
        <w:t xml:space="preserve"> prediction markets (V2 rebuild), with maker/taker fee-aware execution logic.</w:t>
      </w:r>
    </w:p>
    <w:p w14:paraId="4B7EB00A" w14:textId="77777777" w:rsidR="00FB3DAE" w:rsidRDefault="00000000">
      <w:pPr>
        <w:tabs>
          <w:tab w:val="right" w:pos="9026"/>
        </w:tabs>
        <w:spacing w:before="220" w:after="40"/>
      </w:pPr>
      <w:r>
        <w:rPr>
          <w:b/>
          <w:bCs/>
          <w:color w:val="1A1A1A"/>
          <w:sz w:val="21"/>
          <w:szCs w:val="21"/>
        </w:rPr>
        <w:t>AI Fine-Tuning &amp; Distributed Inference Pipeline</w:t>
      </w:r>
      <w:r>
        <w:rPr>
          <w:i/>
          <w:iCs/>
          <w:color w:val="444444"/>
          <w:sz w:val="21"/>
          <w:szCs w:val="21"/>
        </w:rPr>
        <w:tab/>
      </w:r>
    </w:p>
    <w:p w14:paraId="5634455A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>Built a Python pipeline to generate synthetic question-answer training data from PDF textbook content.</w:t>
      </w:r>
    </w:p>
    <w:p w14:paraId="2E555FBE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 xml:space="preserve">Fine-tuned Qwen2.5-Math-7B using </w:t>
      </w:r>
      <w:proofErr w:type="spellStart"/>
      <w:r>
        <w:rPr>
          <w:color w:val="1A1A1A"/>
          <w:sz w:val="21"/>
          <w:szCs w:val="21"/>
        </w:rPr>
        <w:t>QLoRA</w:t>
      </w:r>
      <w:proofErr w:type="spellEnd"/>
      <w:r>
        <w:rPr>
          <w:color w:val="1A1A1A"/>
          <w:sz w:val="21"/>
          <w:szCs w:val="21"/>
        </w:rPr>
        <w:t xml:space="preserve"> (via </w:t>
      </w:r>
      <w:proofErr w:type="spellStart"/>
      <w:r>
        <w:rPr>
          <w:color w:val="1A1A1A"/>
          <w:sz w:val="21"/>
          <w:szCs w:val="21"/>
        </w:rPr>
        <w:t>Unsloth</w:t>
      </w:r>
      <w:proofErr w:type="spellEnd"/>
      <w:r>
        <w:rPr>
          <w:color w:val="1A1A1A"/>
          <w:sz w:val="21"/>
          <w:szCs w:val="21"/>
        </w:rPr>
        <w:t>) on Apple Silicon hardware.</w:t>
      </w:r>
    </w:p>
    <w:p w14:paraId="1C46D1E5" w14:textId="77777777" w:rsidR="00FB3DAE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color w:val="1A1A1A"/>
          <w:sz w:val="21"/>
          <w:szCs w:val="21"/>
        </w:rPr>
        <w:t xml:space="preserve">Designed and operated a distributed inference cluster across multiple Mac Minis using Nix and </w:t>
      </w:r>
      <w:proofErr w:type="spellStart"/>
      <w:r>
        <w:rPr>
          <w:color w:val="1A1A1A"/>
          <w:sz w:val="21"/>
          <w:szCs w:val="21"/>
        </w:rPr>
        <w:t>exo</w:t>
      </w:r>
      <w:proofErr w:type="spellEnd"/>
      <w:r>
        <w:rPr>
          <w:color w:val="1A1A1A"/>
          <w:sz w:val="21"/>
          <w:szCs w:val="21"/>
        </w:rPr>
        <w:t>.</w:t>
      </w:r>
    </w:p>
    <w:p w14:paraId="63EEF7CF" w14:textId="77777777" w:rsidR="00FB3DAE" w:rsidRDefault="00000000">
      <w:pPr>
        <w:pBdr>
          <w:bottom w:val="single" w:sz="6" w:space="0" w:color="1A1A1A"/>
        </w:pBdr>
        <w:spacing w:before="300" w:after="120"/>
      </w:pPr>
      <w:r>
        <w:rPr>
          <w:b/>
          <w:bCs/>
          <w:color w:val="1A1A1A"/>
          <w:spacing w:val="20"/>
          <w:sz w:val="21"/>
          <w:szCs w:val="21"/>
        </w:rPr>
        <w:t>SKILLS</w:t>
      </w:r>
    </w:p>
    <w:p w14:paraId="61A5B430" w14:textId="780647BC" w:rsidR="00FB3DAE" w:rsidRDefault="00000000">
      <w:pPr>
        <w:spacing w:after="60"/>
      </w:pPr>
      <w:r>
        <w:rPr>
          <w:b/>
          <w:bCs/>
          <w:color w:val="1A1A1A"/>
          <w:sz w:val="21"/>
          <w:szCs w:val="21"/>
        </w:rPr>
        <w:t xml:space="preserve">Languages:  </w:t>
      </w:r>
      <w:r>
        <w:rPr>
          <w:color w:val="1A1A1A"/>
          <w:sz w:val="21"/>
          <w:szCs w:val="21"/>
        </w:rPr>
        <w:t>Python, JavaScript/TypeScript</w:t>
      </w:r>
      <w:r>
        <w:rPr>
          <w:i/>
          <w:iCs/>
          <w:color w:val="B45309"/>
          <w:sz w:val="21"/>
          <w:szCs w:val="21"/>
        </w:rPr>
        <w:t xml:space="preserve">  </w:t>
      </w:r>
    </w:p>
    <w:p w14:paraId="2CFE762C" w14:textId="77777777" w:rsidR="00FB3DAE" w:rsidRDefault="00000000">
      <w:pPr>
        <w:spacing w:after="60"/>
      </w:pPr>
      <w:r>
        <w:rPr>
          <w:b/>
          <w:bCs/>
          <w:color w:val="1A1A1A"/>
          <w:sz w:val="21"/>
          <w:szCs w:val="21"/>
        </w:rPr>
        <w:t xml:space="preserve">Frameworks &amp; Infrastructure:  </w:t>
      </w:r>
      <w:r>
        <w:rPr>
          <w:color w:val="1A1A1A"/>
          <w:sz w:val="21"/>
          <w:szCs w:val="21"/>
        </w:rPr>
        <w:t xml:space="preserve">React, Next.js, </w:t>
      </w:r>
      <w:proofErr w:type="spellStart"/>
      <w:r>
        <w:rPr>
          <w:color w:val="1A1A1A"/>
          <w:sz w:val="21"/>
          <w:szCs w:val="21"/>
        </w:rPr>
        <w:t>WebSockets</w:t>
      </w:r>
      <w:proofErr w:type="spellEnd"/>
      <w:r>
        <w:rPr>
          <w:color w:val="1A1A1A"/>
          <w:sz w:val="21"/>
          <w:szCs w:val="21"/>
        </w:rPr>
        <w:t>, Cloudflare (Workers/DNS/CDN), Nix, Git</w:t>
      </w:r>
    </w:p>
    <w:p w14:paraId="39083C91" w14:textId="77777777" w:rsidR="00FB3DAE" w:rsidRDefault="00000000">
      <w:pPr>
        <w:spacing w:after="60"/>
      </w:pPr>
      <w:r>
        <w:rPr>
          <w:b/>
          <w:bCs/>
          <w:color w:val="1A1A1A"/>
          <w:sz w:val="21"/>
          <w:szCs w:val="21"/>
        </w:rPr>
        <w:t xml:space="preserve">AI/ML:  </w:t>
      </w:r>
      <w:proofErr w:type="spellStart"/>
      <w:r>
        <w:rPr>
          <w:color w:val="1A1A1A"/>
          <w:sz w:val="21"/>
          <w:szCs w:val="21"/>
        </w:rPr>
        <w:t>QLoRA</w:t>
      </w:r>
      <w:proofErr w:type="spellEnd"/>
      <w:r>
        <w:rPr>
          <w:color w:val="1A1A1A"/>
          <w:sz w:val="21"/>
          <w:szCs w:val="21"/>
        </w:rPr>
        <w:t xml:space="preserve">, </w:t>
      </w:r>
      <w:proofErr w:type="spellStart"/>
      <w:r>
        <w:rPr>
          <w:color w:val="1A1A1A"/>
          <w:sz w:val="21"/>
          <w:szCs w:val="21"/>
        </w:rPr>
        <w:t>Unsloth</w:t>
      </w:r>
      <w:proofErr w:type="spellEnd"/>
      <w:r>
        <w:rPr>
          <w:color w:val="1A1A1A"/>
          <w:sz w:val="21"/>
          <w:szCs w:val="21"/>
        </w:rPr>
        <w:t>, agentic AI-assisted development (Claude Code)</w:t>
      </w:r>
    </w:p>
    <w:p w14:paraId="0C086490" w14:textId="77777777" w:rsidR="00FB3DAE" w:rsidRDefault="00000000">
      <w:pPr>
        <w:pBdr>
          <w:bottom w:val="single" w:sz="6" w:space="0" w:color="1A1A1A"/>
        </w:pBdr>
        <w:spacing w:before="300" w:after="120"/>
      </w:pPr>
      <w:r>
        <w:rPr>
          <w:b/>
          <w:bCs/>
          <w:color w:val="1A1A1A"/>
          <w:spacing w:val="20"/>
          <w:sz w:val="21"/>
          <w:szCs w:val="21"/>
        </w:rPr>
        <w:t>CERTIFICATIONS</w:t>
      </w:r>
    </w:p>
    <w:p w14:paraId="3906B2A4" w14:textId="77777777" w:rsidR="00FB3DAE" w:rsidRDefault="00000000">
      <w:pPr>
        <w:spacing w:after="40"/>
      </w:pPr>
      <w:r>
        <w:rPr>
          <w:color w:val="1A1A1A"/>
          <w:sz w:val="21"/>
          <w:szCs w:val="21"/>
        </w:rPr>
        <w:t>FAA Part 107 — Remote Pilot Certificate (Commercial UAS)</w:t>
      </w:r>
    </w:p>
    <w:sectPr w:rsidR="00FB3DAE">
      <w:pgSz w:w="12240" w:h="15840"/>
      <w:pgMar w:top="760" w:right="850" w:bottom="70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3E6A6F"/>
    <w:multiLevelType w:val="hybridMultilevel"/>
    <w:tmpl w:val="F92490A4"/>
    <w:lvl w:ilvl="0" w:tplc="5F223218">
      <w:start w:val="1"/>
      <w:numFmt w:val="bullet"/>
      <w:lvlText w:val="•"/>
      <w:lvlJc w:val="left"/>
      <w:pPr>
        <w:ind w:left="360" w:hanging="200"/>
      </w:pPr>
    </w:lvl>
    <w:lvl w:ilvl="1" w:tplc="261EC88E">
      <w:numFmt w:val="decimal"/>
      <w:lvlText w:val=""/>
      <w:lvlJc w:val="left"/>
    </w:lvl>
    <w:lvl w:ilvl="2" w:tplc="AA32AD8C">
      <w:numFmt w:val="decimal"/>
      <w:lvlText w:val=""/>
      <w:lvlJc w:val="left"/>
    </w:lvl>
    <w:lvl w:ilvl="3" w:tplc="7E005AD0">
      <w:numFmt w:val="decimal"/>
      <w:lvlText w:val=""/>
      <w:lvlJc w:val="left"/>
    </w:lvl>
    <w:lvl w:ilvl="4" w:tplc="4F06285E">
      <w:numFmt w:val="decimal"/>
      <w:lvlText w:val=""/>
      <w:lvlJc w:val="left"/>
    </w:lvl>
    <w:lvl w:ilvl="5" w:tplc="0D829E20">
      <w:numFmt w:val="decimal"/>
      <w:lvlText w:val=""/>
      <w:lvlJc w:val="left"/>
    </w:lvl>
    <w:lvl w:ilvl="6" w:tplc="97E6C66C">
      <w:numFmt w:val="decimal"/>
      <w:lvlText w:val=""/>
      <w:lvlJc w:val="left"/>
    </w:lvl>
    <w:lvl w:ilvl="7" w:tplc="C55879CE">
      <w:numFmt w:val="decimal"/>
      <w:lvlText w:val=""/>
      <w:lvlJc w:val="left"/>
    </w:lvl>
    <w:lvl w:ilvl="8" w:tplc="415837AE">
      <w:numFmt w:val="decimal"/>
      <w:lvlText w:val=""/>
      <w:lvlJc w:val="left"/>
    </w:lvl>
  </w:abstractNum>
  <w:abstractNum w:abstractNumId="1" w15:restartNumberingAfterBreak="0">
    <w:nsid w:val="709144E9"/>
    <w:multiLevelType w:val="hybridMultilevel"/>
    <w:tmpl w:val="DAAA2A00"/>
    <w:lvl w:ilvl="0" w:tplc="B6148D1E">
      <w:start w:val="1"/>
      <w:numFmt w:val="bullet"/>
      <w:lvlText w:val="●"/>
      <w:lvlJc w:val="left"/>
      <w:pPr>
        <w:ind w:left="720" w:hanging="360"/>
      </w:pPr>
    </w:lvl>
    <w:lvl w:ilvl="1" w:tplc="60865922">
      <w:start w:val="1"/>
      <w:numFmt w:val="bullet"/>
      <w:lvlText w:val="○"/>
      <w:lvlJc w:val="left"/>
      <w:pPr>
        <w:ind w:left="1440" w:hanging="360"/>
      </w:pPr>
    </w:lvl>
    <w:lvl w:ilvl="2" w:tplc="C65670AA">
      <w:start w:val="1"/>
      <w:numFmt w:val="bullet"/>
      <w:lvlText w:val="■"/>
      <w:lvlJc w:val="left"/>
      <w:pPr>
        <w:ind w:left="2160" w:hanging="360"/>
      </w:pPr>
    </w:lvl>
    <w:lvl w:ilvl="3" w:tplc="939AF876">
      <w:start w:val="1"/>
      <w:numFmt w:val="bullet"/>
      <w:lvlText w:val="●"/>
      <w:lvlJc w:val="left"/>
      <w:pPr>
        <w:ind w:left="2880" w:hanging="360"/>
      </w:pPr>
    </w:lvl>
    <w:lvl w:ilvl="4" w:tplc="6F38416A">
      <w:start w:val="1"/>
      <w:numFmt w:val="bullet"/>
      <w:lvlText w:val="○"/>
      <w:lvlJc w:val="left"/>
      <w:pPr>
        <w:ind w:left="3600" w:hanging="360"/>
      </w:pPr>
    </w:lvl>
    <w:lvl w:ilvl="5" w:tplc="CA3854C8">
      <w:start w:val="1"/>
      <w:numFmt w:val="bullet"/>
      <w:lvlText w:val="■"/>
      <w:lvlJc w:val="left"/>
      <w:pPr>
        <w:ind w:left="4320" w:hanging="360"/>
      </w:pPr>
    </w:lvl>
    <w:lvl w:ilvl="6" w:tplc="053AEC3A">
      <w:start w:val="1"/>
      <w:numFmt w:val="bullet"/>
      <w:lvlText w:val="●"/>
      <w:lvlJc w:val="left"/>
      <w:pPr>
        <w:ind w:left="5040" w:hanging="360"/>
      </w:pPr>
    </w:lvl>
    <w:lvl w:ilvl="7" w:tplc="00040698">
      <w:start w:val="1"/>
      <w:numFmt w:val="bullet"/>
      <w:lvlText w:val="●"/>
      <w:lvlJc w:val="left"/>
      <w:pPr>
        <w:ind w:left="5760" w:hanging="360"/>
      </w:pPr>
    </w:lvl>
    <w:lvl w:ilvl="8" w:tplc="6D5E0AD8">
      <w:start w:val="1"/>
      <w:numFmt w:val="bullet"/>
      <w:lvlText w:val="●"/>
      <w:lvlJc w:val="left"/>
      <w:pPr>
        <w:ind w:left="6480" w:hanging="360"/>
      </w:pPr>
    </w:lvl>
  </w:abstractNum>
  <w:num w:numId="1" w16cid:durableId="920794674">
    <w:abstractNumId w:val="1"/>
    <w:lvlOverride w:ilvl="0">
      <w:startOverride w:val="1"/>
    </w:lvlOverride>
  </w:num>
  <w:num w:numId="2" w16cid:durableId="1995374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AE"/>
    <w:rsid w:val="0045519D"/>
    <w:rsid w:val="00840B0B"/>
    <w:rsid w:val="00FB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85C29"/>
  <w15:docId w15:val="{D2246418-83E4-4F4F-A387-A7816DB0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dfah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dylan-fahrnbach-b766a4332/" TargetMode="External"/><Relationship Id="rId5" Type="http://schemas.openxmlformats.org/officeDocument/2006/relationships/hyperlink" Target="mailto:dylan@digitalvantage.med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Dylan Fahrnbach</cp:lastModifiedBy>
  <cp:revision>2</cp:revision>
  <dcterms:created xsi:type="dcterms:W3CDTF">2026-08-10T22:30:00Z</dcterms:created>
  <dcterms:modified xsi:type="dcterms:W3CDTF">2026-08-10T23:17:00Z</dcterms:modified>
</cp:coreProperties>
</file>